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F9" w:rsidRPr="00DC495F" w:rsidRDefault="003039BD" w:rsidP="006121F0">
      <w:pPr>
        <w:spacing w:after="120"/>
        <w:jc w:val="center"/>
        <w:rPr>
          <w:i/>
          <w:sz w:val="144"/>
          <w:szCs w:val="144"/>
        </w:rPr>
      </w:pPr>
      <w:r w:rsidRPr="00DC495F">
        <w:rPr>
          <w:i/>
          <w:noProof/>
          <w:sz w:val="144"/>
          <w:szCs w:val="144"/>
          <w:lang w:eastAsia="cs-CZ"/>
        </w:rPr>
        <w:drawing>
          <wp:anchor distT="0" distB="0" distL="114300" distR="114300" simplePos="0" relativeHeight="251658240" behindDoc="1" locked="0" layoutInCell="1" allowOverlap="1" wp14:anchorId="1E1C5092" wp14:editId="3F4BA5DD">
            <wp:simplePos x="0" y="0"/>
            <wp:positionH relativeFrom="column">
              <wp:posOffset>179705</wp:posOffset>
            </wp:positionH>
            <wp:positionV relativeFrom="paragraph">
              <wp:posOffset>-219075</wp:posOffset>
            </wp:positionV>
            <wp:extent cx="5730240" cy="3307080"/>
            <wp:effectExtent l="133350" t="95250" r="156210" b="160020"/>
            <wp:wrapThrough wrapText="bothSides">
              <wp:wrapPolygon edited="0">
                <wp:start x="-431" y="-622"/>
                <wp:lineTo x="-503" y="21525"/>
                <wp:lineTo x="-359" y="22521"/>
                <wp:lineTo x="21973" y="22521"/>
                <wp:lineTo x="22117" y="21525"/>
                <wp:lineTo x="22045" y="-622"/>
                <wp:lineTo x="-431" y="-622"/>
              </wp:wrapPolygon>
            </wp:wrapThrough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6"/>
                    <a:stretch/>
                  </pic:blipFill>
                  <pic:spPr bwMode="auto">
                    <a:xfrm>
                      <a:off x="0" y="0"/>
                      <a:ext cx="5730240" cy="3307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95F">
        <w:rPr>
          <w:i/>
          <w:sz w:val="144"/>
          <w:szCs w:val="144"/>
        </w:rPr>
        <w:t>BŘEZEN</w:t>
      </w:r>
    </w:p>
    <w:p w:rsidR="00963693" w:rsidRPr="00963693" w:rsidRDefault="003039BD" w:rsidP="006121F0">
      <w:pPr>
        <w:spacing w:after="120"/>
        <w:jc w:val="center"/>
        <w:rPr>
          <w:b/>
          <w:sz w:val="40"/>
          <w:szCs w:val="40"/>
        </w:rPr>
      </w:pPr>
      <w:r w:rsidRPr="00963693">
        <w:rPr>
          <w:b/>
          <w:sz w:val="40"/>
          <w:szCs w:val="40"/>
        </w:rPr>
        <w:t>MĚSÍC KNIH</w:t>
      </w:r>
    </w:p>
    <w:p w:rsidR="003039BD" w:rsidRPr="00963693" w:rsidRDefault="00963693" w:rsidP="006121F0">
      <w:pPr>
        <w:spacing w:after="120"/>
        <w:jc w:val="center"/>
        <w:rPr>
          <w:sz w:val="32"/>
          <w:szCs w:val="32"/>
        </w:rPr>
      </w:pPr>
      <w:r w:rsidRPr="00963693">
        <w:rPr>
          <w:sz w:val="32"/>
          <w:szCs w:val="32"/>
        </w:rPr>
        <w:t>(</w:t>
      </w:r>
      <w:r w:rsidR="003039BD" w:rsidRPr="00963693">
        <w:rPr>
          <w:sz w:val="32"/>
          <w:szCs w:val="32"/>
        </w:rPr>
        <w:t>recitace básní, četba pohádek</w:t>
      </w:r>
      <w:r w:rsidR="006121F0">
        <w:rPr>
          <w:sz w:val="32"/>
          <w:szCs w:val="32"/>
        </w:rPr>
        <w:t>, četba příběhů o jaru, pranostiky….</w:t>
      </w:r>
      <w:r w:rsidRPr="00963693">
        <w:rPr>
          <w:sz w:val="32"/>
          <w:szCs w:val="32"/>
        </w:rPr>
        <w:t>)</w:t>
      </w:r>
    </w:p>
    <w:p w:rsidR="003039BD" w:rsidRPr="00963693" w:rsidRDefault="003039BD" w:rsidP="006121F0">
      <w:pPr>
        <w:spacing w:after="120"/>
        <w:jc w:val="center"/>
        <w:rPr>
          <w:b/>
          <w:sz w:val="40"/>
          <w:szCs w:val="40"/>
        </w:rPr>
      </w:pPr>
      <w:r w:rsidRPr="00963693">
        <w:rPr>
          <w:b/>
          <w:sz w:val="40"/>
          <w:szCs w:val="40"/>
        </w:rPr>
        <w:t>JARNÍ DEKORACE</w:t>
      </w:r>
    </w:p>
    <w:p w:rsidR="003039BD" w:rsidRPr="00963693" w:rsidRDefault="003039BD" w:rsidP="006121F0">
      <w:pPr>
        <w:spacing w:after="120"/>
        <w:jc w:val="center"/>
        <w:rPr>
          <w:sz w:val="32"/>
          <w:szCs w:val="32"/>
        </w:rPr>
      </w:pPr>
      <w:r w:rsidRPr="00963693">
        <w:rPr>
          <w:sz w:val="32"/>
          <w:szCs w:val="32"/>
        </w:rPr>
        <w:t>(výroba</w:t>
      </w:r>
      <w:r w:rsidR="00DC495F">
        <w:rPr>
          <w:sz w:val="32"/>
          <w:szCs w:val="32"/>
        </w:rPr>
        <w:t xml:space="preserve"> jarní dekorace</w:t>
      </w:r>
      <w:bookmarkStart w:id="0" w:name="_GoBack"/>
      <w:bookmarkEnd w:id="0"/>
      <w:r w:rsidRPr="00963693">
        <w:rPr>
          <w:sz w:val="32"/>
          <w:szCs w:val="32"/>
        </w:rPr>
        <w:t>, výzdoba ŠD a školních prostor)</w:t>
      </w:r>
    </w:p>
    <w:p w:rsidR="003039BD" w:rsidRPr="00963693" w:rsidRDefault="003039BD" w:rsidP="006121F0">
      <w:pPr>
        <w:spacing w:after="120"/>
        <w:jc w:val="center"/>
        <w:rPr>
          <w:b/>
          <w:sz w:val="40"/>
          <w:szCs w:val="40"/>
        </w:rPr>
      </w:pPr>
      <w:r w:rsidRPr="00963693">
        <w:rPr>
          <w:b/>
          <w:sz w:val="40"/>
          <w:szCs w:val="40"/>
        </w:rPr>
        <w:t xml:space="preserve">VÍTÁNÍ JARA </w:t>
      </w:r>
    </w:p>
    <w:p w:rsidR="00963693" w:rsidRDefault="00963693" w:rsidP="006121F0">
      <w:pPr>
        <w:spacing w:after="120"/>
        <w:jc w:val="center"/>
        <w:rPr>
          <w:sz w:val="32"/>
          <w:szCs w:val="32"/>
        </w:rPr>
      </w:pPr>
      <w:r w:rsidRPr="00963693">
        <w:rPr>
          <w:sz w:val="32"/>
          <w:szCs w:val="32"/>
        </w:rPr>
        <w:t>(jarní ples, odemykání jara)</w:t>
      </w:r>
    </w:p>
    <w:p w:rsidR="006121F0" w:rsidRPr="006121F0" w:rsidRDefault="006121F0" w:rsidP="006121F0">
      <w:pPr>
        <w:spacing w:after="120"/>
        <w:jc w:val="center"/>
        <w:rPr>
          <w:b/>
          <w:sz w:val="40"/>
          <w:szCs w:val="40"/>
        </w:rPr>
      </w:pPr>
      <w:r w:rsidRPr="006121F0">
        <w:rPr>
          <w:b/>
          <w:sz w:val="40"/>
          <w:szCs w:val="40"/>
        </w:rPr>
        <w:t>MDŽ</w:t>
      </w:r>
    </w:p>
    <w:p w:rsidR="006121F0" w:rsidRPr="00963693" w:rsidRDefault="006121F0" w:rsidP="006121F0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(výroba dárečků pro maminky, babičky, tetičky)</w:t>
      </w:r>
    </w:p>
    <w:p w:rsidR="00963693" w:rsidRPr="00963693" w:rsidRDefault="00963693" w:rsidP="006121F0">
      <w:pPr>
        <w:spacing w:after="120"/>
        <w:jc w:val="center"/>
        <w:rPr>
          <w:b/>
          <w:sz w:val="40"/>
          <w:szCs w:val="40"/>
        </w:rPr>
      </w:pPr>
      <w:r w:rsidRPr="00963693">
        <w:rPr>
          <w:b/>
          <w:sz w:val="40"/>
          <w:szCs w:val="40"/>
        </w:rPr>
        <w:t>VYCHÁZKY DO OKOLÍ, ŠKOLNÍ ZAHRADA</w:t>
      </w:r>
    </w:p>
    <w:p w:rsidR="00963693" w:rsidRPr="00963693" w:rsidRDefault="00963693" w:rsidP="006121F0">
      <w:pPr>
        <w:spacing w:after="120"/>
        <w:jc w:val="center"/>
        <w:rPr>
          <w:sz w:val="32"/>
          <w:szCs w:val="32"/>
        </w:rPr>
      </w:pPr>
      <w:r w:rsidRPr="00963693">
        <w:rPr>
          <w:sz w:val="32"/>
          <w:szCs w:val="32"/>
        </w:rPr>
        <w:t>(netradiční kalendář, pozorování změn v přírodě, hry v přírodě)</w:t>
      </w:r>
    </w:p>
    <w:sectPr w:rsidR="00963693" w:rsidRPr="0096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BD"/>
    <w:rsid w:val="003039BD"/>
    <w:rsid w:val="006121F0"/>
    <w:rsid w:val="00963693"/>
    <w:rsid w:val="00DC495F"/>
    <w:rsid w:val="00E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5</cp:revision>
  <dcterms:created xsi:type="dcterms:W3CDTF">2016-12-18T19:54:00Z</dcterms:created>
  <dcterms:modified xsi:type="dcterms:W3CDTF">2016-12-25T16:32:00Z</dcterms:modified>
</cp:coreProperties>
</file>